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055" w:rsidRPr="00845796" w:rsidRDefault="005B5D30" w:rsidP="00845796">
      <w:pPr>
        <w:spacing w:before="100" w:beforeAutospacing="1" w:after="100" w:afterAutospacing="1"/>
        <w:ind w:firstLine="0"/>
        <w:jc w:val="lef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45796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u w:val="single"/>
          <w:lang w:eastAsia="ru-RU"/>
        </w:rPr>
        <w:t>Памятка населению по защите и де</w:t>
      </w:r>
      <w:r w:rsidR="00845796" w:rsidRPr="00845796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u w:val="single"/>
          <w:lang w:eastAsia="ru-RU"/>
        </w:rPr>
        <w:t>йствиям в чрезвычайных ситуациях</w:t>
      </w:r>
    </w:p>
    <w:p w:rsidR="00845796" w:rsidRDefault="005B5D30" w:rsidP="00A03055">
      <w:pPr>
        <w:spacing w:before="100" w:beforeAutospacing="1" w:after="100" w:afterAutospacing="1"/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F786A" w:rsidRPr="001F7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</w:t>
      </w:r>
      <w:r w:rsidR="00845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F7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оказании первой медицинской помощи</w:t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необходимо придерживаться следующих </w:t>
      </w:r>
      <w:r w:rsidRPr="001F78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Не впадайте в панику. Сохраняйте спокойствие. </w:t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Никогда не перемещайте тяжелораненого пострадавшего, кроме случаев, когда пострадавшему необходим свежий воздух, или с целью защиты от последующих увечий. </w:t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Проведите внимательный осмотр пострадавшего. </w:t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Если необходимо предпринять незамедлительные меры для спасения жизни (искусственное дыхание, остановка кровотечения, и т.д.) оказывайте целесообразную помощь без промедления. </w:t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Вызыв</w:t>
      </w:r>
      <w:r w:rsidR="00A03055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 необходимые службы.</w:t>
      </w:r>
      <w:r w:rsidR="00A030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5D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Действия населения в чрезвычайных ситуациях природного характера </w:t>
      </w:r>
    </w:p>
    <w:p w:rsidR="00845796" w:rsidRDefault="005B5D30" w:rsidP="00A03055">
      <w:pPr>
        <w:spacing w:before="100" w:beforeAutospacing="1" w:after="100" w:afterAutospacing="1"/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Вы оказались вблизи очага пожара в лесу или на торфянике и у Вас нет возможности своими силами справиться с его локализацией, предотвращением распространения и тушением пожара, немедленно предупредите всех находящихся поблизости людей о необходимости выхода из опасной зоны. Организуйте их выход на дорогу или просеку, широкую поляну, к берегу реки или водоема, в поле. Выходите из опасной зоны быстро, перпендикулярно к направлению движения огня. Помните, что при смене направления ветра возможно окружение людей в лесу огнем. Если невозможно уйти от пожара, войдите в водоем или накройтесь мокрой одеждой. Выйдя на открытое пространство или поляну дышите воздухом возле земли — там он менее задымлен, </w:t>
      </w:r>
      <w:proofErr w:type="gramStart"/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</w:t>
      </w:r>
      <w:proofErr w:type="gramEnd"/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нос при этом прикройте ватно-марлевой повязкой или тряпкой. </w:t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5D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Первая помощь при отравлении угарным газом</w:t>
      </w:r>
      <w:proofErr w:type="gramStart"/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</w:t>
      </w:r>
      <w:proofErr w:type="gramEnd"/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брать пострадавшего из помещения с высоким содержанием угарного газа (заменить дыхательный аппарат). </w:t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При слабом поверхностном дыхании или его остановке начать искусственное дыхание. </w:t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Способствуют ликвидации последствий отравления: растирание тела, прикладывание грелки к ногам, кратковременное вдыхание нашатырного спирта. Больные с тяжёлым отравлением подлежат госпитализации, так как возможны осложнения со стороны лёгких и нервной системы в более поздние сроки.</w:t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5D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Помощь при тепловом ударе</w:t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Пострадавшего следует немедленно поместить в тенистое место или прохладное помещение. </w:t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С пострадавшего снять одежду, уложить его на спину, приподняв голову (подложить под голову валик из скатанной одежды), тело протирать прохладной водой или обернуть во влажные простыни или полотенца. </w:t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На голову пострадавшего положить пузырь со льдом или с холодной водой, или холодный компресс. </w:t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При перегревании важно в первую очередь охлаждать голову, так как в этом случае особенно страдает центральная нервная система. </w:t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Нельзя пострадавшего погружать в холодную воду, так как возможна рефлекторная остановка сердца. </w:t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Охлаждение следует проводить постепенно, избегая большой разницы температур. </w:t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При сохранении сознания давать обильное холодное питье (вода, чай, кофе, сок). </w:t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При потере сознания использовать нашатырный спирт. </w:t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При расстройствах дыхания и ослаблении сердечной деятельности применяют искусственное дыхание, непрямой массаж сердца, необход</w:t>
      </w:r>
      <w:r w:rsidR="001F7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имое медикаментозное лечение. </w:t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5D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по оказанию первой помощи при отморожении</w:t>
      </w:r>
      <w:proofErr w:type="gramStart"/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</w:t>
      </w:r>
      <w:proofErr w:type="gramEnd"/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огрейте замерзшую конечность в теплой (не горячей!) ванне. </w:t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Сделайте нежный массаж, если на отмороженном участке нет пузырей. </w:t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Наложите стерильную повязку на поврежденный участок тела. </w:t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r w:rsidR="001F7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Дайте больному горячее питьё.</w:t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5D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Первая помощь при </w:t>
      </w:r>
      <w:proofErr w:type="spellStart"/>
      <w:r w:rsidRPr="005B5D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электротравме</w:t>
      </w:r>
      <w:proofErr w:type="spellEnd"/>
      <w:r w:rsidRPr="005B5D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ударе молнии</w:t>
      </w:r>
      <w:proofErr w:type="gramStart"/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</w:t>
      </w:r>
      <w:proofErr w:type="gramEnd"/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страните воздействие тока на пострадавшего (выключите электроустановки, откиньте электропровод и т.п.). </w:t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Работайте в резиновых перчатках, резиновой обуви. Используйте </w:t>
      </w:r>
      <w:proofErr w:type="spellStart"/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электроизолированный</w:t>
      </w:r>
      <w:proofErr w:type="spellEnd"/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инструмент. </w:t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Если пострадавший не дышит, сделайте искусственное дыхание. </w:t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При отсутствии сердцебиения сделайте непрямой массаж сердца. </w:t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Дайте пострадавшему подышать нашатырным спиртом (0,5-1 секунду). Разотрите пострадавшего одеколоном и согрейте. </w:t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Наложите стерильную повязку на место </w:t>
      </w:r>
      <w:proofErr w:type="spellStart"/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электротравмы</w:t>
      </w:r>
      <w:proofErr w:type="spellEnd"/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Дальнейшие действия:</w:t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Вызовите скорую медицинскую помощь (тел.03). </w:t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Проводите мероприятия по неотложной помощи до прибытия реанимационной бригады. </w:t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 закапывайте пострадавшего в землю! Это ложное заблуждение, пострадавший не оживет, но др</w:t>
      </w:r>
      <w:r w:rsidR="00A03055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агоценное время будет упущено!</w:t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5D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Аварии с утечкой газа</w:t>
      </w:r>
      <w:proofErr w:type="gramStart"/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очувствовав в помещении запах газа, немедленно перекройте его подачу к плите. При этом не курите, не зажигайте спичек, не включайте свет и электроприборы (лучше всего обесточить всю квартиру, отключив электропитание на распределительном щитке), чтобы искра не смогла воспламенить накопившийся в квартире газ и вызвать взрыв. </w:t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Основательно проветрите всю квартиру, а не только загазованную комнату, открыв все двери и окна. Покиньте помещение и не заходите в него до исчезновения запаха газа. </w:t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появлен</w:t>
      </w:r>
      <w:proofErr w:type="gramStart"/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у о</w:t>
      </w:r>
      <w:proofErr w:type="gramEnd"/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кружающих признаков отравления газом вынесите их на свежий воздух и положите так, чтобы голова находилась выше ног. Вызовите скорую медицинскую помощь. </w:t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запах газа не исчезает, срочно вызовите аварийную газовую службу (тел</w:t>
      </w:r>
      <w:r w:rsidR="001E4604">
        <w:rPr>
          <w:rFonts w:ascii="Times New Roman" w:eastAsia="Times New Roman" w:hAnsi="Times New Roman" w:cs="Times New Roman"/>
          <w:sz w:val="24"/>
          <w:szCs w:val="24"/>
          <w:lang w:eastAsia="ru-RU"/>
        </w:rPr>
        <w:t>. 04), работающую круглосуточно</w:t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5D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Пожар в жилом помещении</w:t>
      </w:r>
      <w:proofErr w:type="gramStart"/>
      <w:r w:rsidR="001E46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возгорании в квартире: </w:t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•залейте очаг пожара водой или накройте одеялом (ковром); </w:t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•передвигайтесь в задымленном помещении ползком или пригнувшись, закрыв нос и рот мокрой тряпкой; </w:t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•горящие электробытовые приборы тушите, только выключив их из сети; </w:t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•в случае возгорания жира на сковороде накройте ее большой тарелкой, но не тряпкой.</w:t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огонь нельзя ликвидировать в кратчайшее время, выключите электричество, перекройте газ, срочно вызовите пожарных, уведите из опасной зоны детей, престарелых, </w:t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только потом начинайте тушить огонь своими силами. Ни в коем случае не открывайте окна, так как с поступлением кислорода огонь вспыхнет сильнее. При возгорании одежды на человеке немедленно повалите горящего, облейте его водой или накройте ковриком, курткой или пальто. </w:t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пожаре в здании не пытайтесь использовать для эвакуации лифт, который может остановиться в любой момент. При невозможности самостоятельной эвакуации обозначьте свое местоположение, свесив из окна белую простыню. Если к спасению один путь – окно, бросьте вниз матрасы, подушки, ковры, сократите высоту прыжка, используя привязанные к батареям шторы (простыни). </w:t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5D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Безопасность на воде. </w:t>
      </w:r>
      <w:r w:rsidR="001E46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Если Вы оказались в воде, не умея плавать, лягте на воду лицом вверх, широко раскиньте руки и дышите как можно глубже и реже. Находясь в вертикальном положении, двигайте ногами так, как будто Вы крутите педали. Если Вы устали, то отдыхайте на воде, лежа на спине. Для этого расправьте руки и ноги, лягте головой на воду и расслабьтесь. Второй способ – сжавшись "поплавком". Вдохните, погрузите лицо в воду, обнимите колени руками и прижмите их к телу, медленно выдохните в воду, а затем - опять быстрый вдох над водой и снопа "поплавок". </w:t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Сбросьте обувь и все, что не плавает. </w:t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Если плыть некуда (берега не видно), то одежду не сбрасывайте: в ней чуть-чуть теплее. </w:t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Пить морскую воду категорически не рекомендуется. Первоначально она приносит облегчение, но в организме очень быстро накапливается натрий, и катастрофически разрушается обмен веществ. </w:t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Для удержания на поверхности воды достаточно иметь спасательное средство с плавучестью 1 кг. Для удержания головы над водой нужна плавучесть 6 кг. </w:t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Чтобы оттянуть наступление гипотермии (переохлаждения), надо держать голову над водой. Голова - наиболее выделяющая тепло часть тела. </w:t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Если Вас подхватило течение реки – двигайтесь по диагонали к ближайшему берегу. </w:t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5D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по оказанию первой помощи при утоплении</w:t>
      </w:r>
    </w:p>
    <w:p w:rsidR="00613B4A" w:rsidRPr="00845796" w:rsidRDefault="005B5D30" w:rsidP="00A03055">
      <w:pPr>
        <w:spacing w:before="100" w:beforeAutospacing="1" w:after="100" w:afterAutospacing="1"/>
        <w:ind w:firstLine="0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Вытащите пострадавшего из воды. </w:t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Проверить пульс, дыхание, зрачки. </w:t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Очистите полость рта и носа от слизи, песка, рвотных масс. </w:t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Дыхательные пути и желудок освободите от воды (при появлении воды во рту положить на живот, затем обеими руками приподнять и потрясти для того, чтобы из желудка и дыхательных путей вылилась вода). </w:t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Положить пострадавшего на спину (твердую поверхность). </w:t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Закинуть голову назад, открыть рот. </w:t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Приступите к искусственному дыханию. </w:t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При отсутствии сердцебиения - проведите непрямой массаж сердца. </w:t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Вызовите скорую медицинскую помощь (тел.03), которая произведёт дальнейшие реанимационные мероприятия.</w:t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5D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вы заблудились в лесу</w:t>
      </w:r>
      <w:proofErr w:type="gramStart"/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</w:t>
      </w:r>
      <w:proofErr w:type="gramEnd"/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тобы не заблудиться в незнакомом лесу, передвигайтесь по карте (схеме), компасу, хорошо видимым ориентирам или просекам. Оставляйте зарубки на деревьях, которые помогут найти дорогу обратно. Если все же </w:t>
      </w:r>
      <w:proofErr w:type="gramStart"/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заблудились и у Вас нет</w:t>
      </w:r>
      <w:proofErr w:type="gramEnd"/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карты, ни компаса, </w:t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влезьте на самое высокое дерево и оглядите окрестности, после чего выбирайтесь к шоссе, железной дороге, реке - они выведут к населенному пункту. </w:t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темное время суток, при отсутствии компаса, ориентируйтесь по Полярной звезде, которая указывает направление на Север. Для ориентирования помните, что муравейник расположен с южной стороны дерева, мох - </w:t>
      </w:r>
      <w:proofErr w:type="gramStart"/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северной</w:t>
      </w:r>
      <w:proofErr w:type="gramEnd"/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годовые кольца толще на южной стороне пня.</w:t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613B4A" w:rsidRPr="00845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D30"/>
    <w:rsid w:val="00122D66"/>
    <w:rsid w:val="001E4604"/>
    <w:rsid w:val="001F786A"/>
    <w:rsid w:val="005B5D30"/>
    <w:rsid w:val="005D23EA"/>
    <w:rsid w:val="00613B4A"/>
    <w:rsid w:val="00636543"/>
    <w:rsid w:val="00845796"/>
    <w:rsid w:val="00A03055"/>
    <w:rsid w:val="00CF313E"/>
    <w:rsid w:val="00D0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5D30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5D3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B5D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5D30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5D3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B5D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</dc:creator>
  <cp:lastModifiedBy>user</cp:lastModifiedBy>
  <cp:revision>6</cp:revision>
  <dcterms:created xsi:type="dcterms:W3CDTF">2013-06-27T14:13:00Z</dcterms:created>
  <dcterms:modified xsi:type="dcterms:W3CDTF">2014-02-17T12:53:00Z</dcterms:modified>
</cp:coreProperties>
</file>